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307" w:rsidRPr="00994134" w:rsidRDefault="00945307" w:rsidP="00DB18A1">
      <w:pPr>
        <w:pStyle w:val="ConsPlusNormal"/>
        <w:jc w:val="center"/>
        <w:rPr>
          <w:sz w:val="28"/>
          <w:szCs w:val="28"/>
        </w:rPr>
      </w:pPr>
      <w:r w:rsidRPr="00994134">
        <w:rPr>
          <w:sz w:val="28"/>
          <w:szCs w:val="28"/>
        </w:rPr>
        <w:t>РЕСПУБЛИКА БУРЯТИЯ</w:t>
      </w:r>
    </w:p>
    <w:p w:rsidR="00945307" w:rsidRPr="00994134" w:rsidRDefault="00945307" w:rsidP="00DB18A1">
      <w:pPr>
        <w:pStyle w:val="ConsPlusNormal"/>
        <w:jc w:val="center"/>
        <w:rPr>
          <w:sz w:val="28"/>
          <w:szCs w:val="28"/>
        </w:rPr>
      </w:pPr>
      <w:r w:rsidRPr="00994134">
        <w:rPr>
          <w:sz w:val="28"/>
          <w:szCs w:val="28"/>
        </w:rPr>
        <w:t>МУНИЦИПАЛЬНОЕ ОБРАЗОВАНИЕ-СЕЛЬСКОЕ ПОСЕЛЕНИЕ «ЕЛАНСКОЕ»</w:t>
      </w:r>
    </w:p>
    <w:p w:rsidR="00945307" w:rsidRPr="00994134" w:rsidRDefault="00945307" w:rsidP="00DB18A1">
      <w:pPr>
        <w:pStyle w:val="ConsPlusNormal"/>
        <w:jc w:val="center"/>
        <w:rPr>
          <w:sz w:val="28"/>
          <w:szCs w:val="28"/>
        </w:rPr>
      </w:pPr>
      <w:r w:rsidRPr="00994134">
        <w:rPr>
          <w:sz w:val="28"/>
          <w:szCs w:val="28"/>
        </w:rPr>
        <w:t>СОВЕТ ДЕПУТАТОВ МУНИЦИПАЛЬНОГО ОБРАЗОВАНИЯ-СЕЛЬСКОЕ ПОСЕЛЕНИЕ «ЕЛАНСКОЕ»</w:t>
      </w:r>
    </w:p>
    <w:p w:rsidR="00945307" w:rsidRDefault="00945307" w:rsidP="00DB18A1">
      <w:pPr>
        <w:pStyle w:val="ConsPlusNormal"/>
        <w:jc w:val="center"/>
      </w:pPr>
    </w:p>
    <w:p w:rsidR="00945307" w:rsidRPr="00994134" w:rsidRDefault="00945307" w:rsidP="00994134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>«14</w:t>
      </w:r>
      <w:r w:rsidRPr="00994134">
        <w:rPr>
          <w:sz w:val="28"/>
          <w:szCs w:val="28"/>
        </w:rPr>
        <w:t xml:space="preserve">» </w:t>
      </w:r>
      <w:r w:rsidR="00DF43B9">
        <w:rPr>
          <w:sz w:val="28"/>
          <w:szCs w:val="28"/>
        </w:rPr>
        <w:t xml:space="preserve">декабря </w:t>
      </w:r>
      <w:r w:rsidR="00DF43B9" w:rsidRPr="00994134">
        <w:rPr>
          <w:sz w:val="28"/>
          <w:szCs w:val="28"/>
        </w:rPr>
        <w:t>2017</w:t>
      </w:r>
      <w:r w:rsidRPr="00994134">
        <w:rPr>
          <w:sz w:val="28"/>
          <w:szCs w:val="28"/>
        </w:rPr>
        <w:t xml:space="preserve"> г.                                                                    </w:t>
      </w:r>
      <w:r>
        <w:rPr>
          <w:sz w:val="28"/>
          <w:szCs w:val="28"/>
        </w:rPr>
        <w:t xml:space="preserve">          № 35/3</w:t>
      </w:r>
      <w:r w:rsidRPr="00994134">
        <w:rPr>
          <w:sz w:val="28"/>
          <w:szCs w:val="28"/>
        </w:rPr>
        <w:t xml:space="preserve"> </w:t>
      </w:r>
    </w:p>
    <w:p w:rsidR="00945307" w:rsidRPr="00994134" w:rsidRDefault="00945307" w:rsidP="00DB18A1">
      <w:pPr>
        <w:pStyle w:val="ConsPlusNormal"/>
        <w:rPr>
          <w:sz w:val="28"/>
          <w:szCs w:val="28"/>
        </w:rPr>
      </w:pPr>
      <w:proofErr w:type="spellStart"/>
      <w:r w:rsidRPr="00994134">
        <w:rPr>
          <w:sz w:val="28"/>
          <w:szCs w:val="28"/>
        </w:rPr>
        <w:t>с.Елань</w:t>
      </w:r>
      <w:proofErr w:type="spellEnd"/>
    </w:p>
    <w:p w:rsidR="00945307" w:rsidRPr="00994134" w:rsidRDefault="00945307" w:rsidP="00A71D63">
      <w:pPr>
        <w:pStyle w:val="ConsPlusNormal"/>
        <w:jc w:val="right"/>
        <w:rPr>
          <w:sz w:val="28"/>
          <w:szCs w:val="28"/>
        </w:rPr>
      </w:pPr>
    </w:p>
    <w:p w:rsidR="00945307" w:rsidRPr="00994134" w:rsidRDefault="00945307" w:rsidP="00DB18A1">
      <w:pPr>
        <w:pStyle w:val="ConsPlusNormal"/>
        <w:jc w:val="center"/>
        <w:rPr>
          <w:sz w:val="28"/>
          <w:szCs w:val="28"/>
        </w:rPr>
      </w:pPr>
      <w:r w:rsidRPr="00994134">
        <w:rPr>
          <w:sz w:val="28"/>
          <w:szCs w:val="28"/>
        </w:rPr>
        <w:t>РЕШЕНИЕ</w:t>
      </w:r>
    </w:p>
    <w:p w:rsidR="00945307" w:rsidRPr="00994134" w:rsidRDefault="00945307" w:rsidP="00DB18A1">
      <w:pPr>
        <w:pStyle w:val="ConsPlusNormal"/>
        <w:jc w:val="center"/>
        <w:rPr>
          <w:sz w:val="28"/>
          <w:szCs w:val="28"/>
        </w:rPr>
      </w:pPr>
      <w:r w:rsidRPr="00994134">
        <w:rPr>
          <w:sz w:val="28"/>
          <w:szCs w:val="28"/>
        </w:rPr>
        <w:t xml:space="preserve">Об утверждении Порядка подготовки, утверждения и изменения местных нормативов градостроительного проектирования Муниципального образования – сельское поселение «Еланское» </w:t>
      </w:r>
      <w:proofErr w:type="spellStart"/>
      <w:r w:rsidRPr="00994134">
        <w:rPr>
          <w:sz w:val="28"/>
          <w:szCs w:val="28"/>
        </w:rPr>
        <w:t>Бичурского</w:t>
      </w:r>
      <w:proofErr w:type="spellEnd"/>
      <w:r w:rsidRPr="00994134">
        <w:rPr>
          <w:sz w:val="28"/>
          <w:szCs w:val="28"/>
        </w:rPr>
        <w:t xml:space="preserve"> района Республики Бурятия</w:t>
      </w:r>
    </w:p>
    <w:p w:rsidR="00945307" w:rsidRDefault="00945307" w:rsidP="00DB18A1">
      <w:pPr>
        <w:pStyle w:val="ConsPlusNormal"/>
        <w:jc w:val="center"/>
      </w:pPr>
    </w:p>
    <w:p w:rsidR="00945307" w:rsidRPr="00994134" w:rsidRDefault="00945307" w:rsidP="00994134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94134">
        <w:rPr>
          <w:sz w:val="28"/>
          <w:szCs w:val="28"/>
        </w:rPr>
        <w:t>В соответствии с Градостроительным кодексом Российской Федерации, Федеральным законом от 06.10.2003 г.№131-ФЗ «Об общих принципах организации местного самоуправления в Российской Федерации», Законом Республики Бурятия от 10.09.2007 г. №2425-</w:t>
      </w:r>
      <w:r w:rsidRPr="00994134">
        <w:rPr>
          <w:sz w:val="28"/>
          <w:szCs w:val="28"/>
          <w:lang w:val="en-US"/>
        </w:rPr>
        <w:t>III</w:t>
      </w:r>
      <w:r w:rsidRPr="00994134">
        <w:rPr>
          <w:sz w:val="28"/>
          <w:szCs w:val="28"/>
        </w:rPr>
        <w:t xml:space="preserve"> «О градостроительном Уставе Республики Бурятия» руководствуясь Уставом Муниципального образования-сельское поселение «Еланское» Совет депутатов Муниципального образования-сельское поселение «Еланское» решил:</w:t>
      </w:r>
    </w:p>
    <w:p w:rsidR="00945307" w:rsidRDefault="00945307" w:rsidP="00DB18A1">
      <w:pPr>
        <w:pStyle w:val="ConsPlusNormal"/>
        <w:jc w:val="center"/>
      </w:pPr>
    </w:p>
    <w:p w:rsidR="00945307" w:rsidRPr="00994134" w:rsidRDefault="00945307" w:rsidP="00994134">
      <w:pPr>
        <w:pStyle w:val="ConsPlusNormal"/>
        <w:jc w:val="both"/>
        <w:rPr>
          <w:sz w:val="28"/>
          <w:szCs w:val="28"/>
        </w:rPr>
      </w:pPr>
      <w:r>
        <w:t xml:space="preserve">     </w:t>
      </w:r>
      <w:r w:rsidRPr="00994134">
        <w:rPr>
          <w:sz w:val="28"/>
          <w:szCs w:val="28"/>
        </w:rPr>
        <w:t xml:space="preserve">1.Утвердить Порядок подготовки, утверждения и изменения местных нормативов градостроительного проектирования Муниципального образования – сельское поселение «Еланское» </w:t>
      </w:r>
      <w:proofErr w:type="spellStart"/>
      <w:r w:rsidRPr="00994134">
        <w:rPr>
          <w:sz w:val="28"/>
          <w:szCs w:val="28"/>
        </w:rPr>
        <w:t>Бичурского</w:t>
      </w:r>
      <w:proofErr w:type="spellEnd"/>
      <w:r w:rsidRPr="00994134">
        <w:rPr>
          <w:sz w:val="28"/>
          <w:szCs w:val="28"/>
        </w:rPr>
        <w:t xml:space="preserve"> района Республики Бурятия согласно Приложению.</w:t>
      </w:r>
    </w:p>
    <w:p w:rsidR="00945307" w:rsidRPr="00994134" w:rsidRDefault="00945307" w:rsidP="00994134">
      <w:pPr>
        <w:jc w:val="both"/>
        <w:rPr>
          <w:sz w:val="28"/>
          <w:szCs w:val="28"/>
        </w:rPr>
      </w:pPr>
      <w:r w:rsidRPr="00994134">
        <w:rPr>
          <w:sz w:val="28"/>
          <w:szCs w:val="28"/>
        </w:rPr>
        <w:t xml:space="preserve">    2.Настоящее решение вступает в силу со дня его обнародования на информационном стенде </w:t>
      </w:r>
      <w:r w:rsidR="00DF43B9" w:rsidRPr="00994134">
        <w:rPr>
          <w:sz w:val="28"/>
          <w:szCs w:val="28"/>
        </w:rPr>
        <w:t>администрации Муниципального</w:t>
      </w:r>
      <w:r w:rsidRPr="00994134">
        <w:rPr>
          <w:sz w:val="28"/>
          <w:szCs w:val="28"/>
        </w:rPr>
        <w:t xml:space="preserve"> образования </w:t>
      </w:r>
      <w:r>
        <w:rPr>
          <w:sz w:val="28"/>
          <w:szCs w:val="28"/>
        </w:rPr>
        <w:t>–</w:t>
      </w:r>
      <w:r w:rsidRPr="00994134">
        <w:rPr>
          <w:sz w:val="28"/>
          <w:szCs w:val="28"/>
        </w:rPr>
        <w:t>сельско</w:t>
      </w:r>
      <w:r>
        <w:rPr>
          <w:sz w:val="28"/>
          <w:szCs w:val="28"/>
        </w:rPr>
        <w:t xml:space="preserve">е </w:t>
      </w:r>
      <w:r w:rsidRPr="00994134">
        <w:rPr>
          <w:sz w:val="28"/>
          <w:szCs w:val="28"/>
        </w:rPr>
        <w:t>поселени</w:t>
      </w:r>
      <w:r>
        <w:rPr>
          <w:sz w:val="28"/>
          <w:szCs w:val="28"/>
        </w:rPr>
        <w:t>е</w:t>
      </w:r>
      <w:r w:rsidRPr="00994134">
        <w:rPr>
          <w:sz w:val="28"/>
          <w:szCs w:val="28"/>
        </w:rPr>
        <w:t xml:space="preserve"> «Еланское» и подлежит размещению на сайте в сети «Интернет».</w:t>
      </w:r>
    </w:p>
    <w:p w:rsidR="00945307" w:rsidRPr="00994134" w:rsidRDefault="00945307" w:rsidP="009941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94134">
        <w:rPr>
          <w:sz w:val="28"/>
          <w:szCs w:val="28"/>
        </w:rPr>
        <w:t>3.Контроль за исполнением настоящего решения оставляю за собой.</w:t>
      </w:r>
    </w:p>
    <w:p w:rsidR="00945307" w:rsidRPr="00994134" w:rsidRDefault="00945307" w:rsidP="00994134">
      <w:pPr>
        <w:jc w:val="both"/>
        <w:rPr>
          <w:sz w:val="28"/>
          <w:szCs w:val="28"/>
        </w:rPr>
      </w:pPr>
    </w:p>
    <w:p w:rsidR="00945307" w:rsidRPr="00994134" w:rsidRDefault="00945307" w:rsidP="00994134">
      <w:pPr>
        <w:jc w:val="both"/>
        <w:rPr>
          <w:sz w:val="28"/>
          <w:szCs w:val="28"/>
        </w:rPr>
      </w:pPr>
    </w:p>
    <w:p w:rsidR="00945307" w:rsidRPr="00994134" w:rsidRDefault="00945307" w:rsidP="00994134">
      <w:pPr>
        <w:jc w:val="both"/>
        <w:rPr>
          <w:sz w:val="28"/>
          <w:szCs w:val="28"/>
        </w:rPr>
      </w:pPr>
    </w:p>
    <w:p w:rsidR="00945307" w:rsidRPr="00994134" w:rsidRDefault="00945307" w:rsidP="00994134">
      <w:pPr>
        <w:rPr>
          <w:sz w:val="28"/>
          <w:szCs w:val="28"/>
        </w:rPr>
      </w:pPr>
      <w:r w:rsidRPr="00994134">
        <w:rPr>
          <w:sz w:val="28"/>
          <w:szCs w:val="28"/>
        </w:rPr>
        <w:t>Глава Муниципального образования-</w:t>
      </w:r>
    </w:p>
    <w:p w:rsidR="00945307" w:rsidRPr="00994134" w:rsidRDefault="00945307" w:rsidP="00994134">
      <w:pPr>
        <w:rPr>
          <w:sz w:val="28"/>
          <w:szCs w:val="28"/>
        </w:rPr>
      </w:pPr>
      <w:r w:rsidRPr="00994134">
        <w:rPr>
          <w:sz w:val="28"/>
          <w:szCs w:val="28"/>
        </w:rPr>
        <w:t>сельского поселения «</w:t>
      </w:r>
      <w:proofErr w:type="gramStart"/>
      <w:r>
        <w:rPr>
          <w:sz w:val="28"/>
          <w:szCs w:val="28"/>
        </w:rPr>
        <w:t>Елан</w:t>
      </w:r>
      <w:r w:rsidRPr="00994134">
        <w:rPr>
          <w:sz w:val="28"/>
          <w:szCs w:val="28"/>
        </w:rPr>
        <w:t xml:space="preserve">ское»   </w:t>
      </w:r>
      <w:proofErr w:type="gramEnd"/>
      <w:r w:rsidRPr="00994134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</w:t>
      </w:r>
      <w:proofErr w:type="spellStart"/>
      <w:r>
        <w:rPr>
          <w:sz w:val="28"/>
          <w:szCs w:val="28"/>
        </w:rPr>
        <w:t>Т</w:t>
      </w:r>
      <w:r w:rsidRPr="00994134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Pr="00994134">
        <w:rPr>
          <w:sz w:val="28"/>
          <w:szCs w:val="28"/>
        </w:rPr>
        <w:t>.</w:t>
      </w:r>
      <w:r>
        <w:rPr>
          <w:sz w:val="28"/>
          <w:szCs w:val="28"/>
        </w:rPr>
        <w:t>Филатье</w:t>
      </w:r>
      <w:r w:rsidRPr="00994134">
        <w:rPr>
          <w:sz w:val="28"/>
          <w:szCs w:val="28"/>
        </w:rPr>
        <w:t>ва</w:t>
      </w:r>
      <w:proofErr w:type="spellEnd"/>
    </w:p>
    <w:p w:rsidR="00945307" w:rsidRPr="00994134" w:rsidRDefault="00945307" w:rsidP="00994134">
      <w:pPr>
        <w:jc w:val="both"/>
        <w:rPr>
          <w:sz w:val="28"/>
          <w:szCs w:val="28"/>
        </w:rPr>
      </w:pPr>
    </w:p>
    <w:p w:rsidR="00945307" w:rsidRPr="00DB18A1" w:rsidRDefault="00945307" w:rsidP="00DB18A1">
      <w:pPr>
        <w:pStyle w:val="ConsPlusNormal"/>
        <w:jc w:val="center"/>
      </w:pPr>
    </w:p>
    <w:p w:rsidR="00945307" w:rsidRPr="00DB18A1" w:rsidRDefault="00945307" w:rsidP="00A71D63">
      <w:pPr>
        <w:pStyle w:val="ConsPlusNormal"/>
        <w:jc w:val="right"/>
      </w:pPr>
    </w:p>
    <w:p w:rsidR="00945307" w:rsidRPr="00DB18A1" w:rsidRDefault="00945307" w:rsidP="00A71D63">
      <w:pPr>
        <w:pStyle w:val="ConsPlusNormal"/>
        <w:jc w:val="right"/>
      </w:pPr>
    </w:p>
    <w:p w:rsidR="00945307" w:rsidRDefault="00945307" w:rsidP="00A71D63">
      <w:pPr>
        <w:pStyle w:val="ConsPlusNormal"/>
        <w:jc w:val="right"/>
      </w:pPr>
    </w:p>
    <w:p w:rsidR="00945307" w:rsidRDefault="00945307" w:rsidP="00A71D63">
      <w:pPr>
        <w:pStyle w:val="ConsPlusNormal"/>
        <w:jc w:val="right"/>
      </w:pPr>
    </w:p>
    <w:p w:rsidR="00945307" w:rsidRDefault="00945307" w:rsidP="00A71D63">
      <w:pPr>
        <w:pStyle w:val="ConsPlusNormal"/>
        <w:jc w:val="right"/>
      </w:pPr>
    </w:p>
    <w:p w:rsidR="00945307" w:rsidRDefault="00945307" w:rsidP="00A71D63">
      <w:pPr>
        <w:pStyle w:val="ConsPlusNormal"/>
        <w:jc w:val="right"/>
      </w:pPr>
    </w:p>
    <w:p w:rsidR="00945307" w:rsidRPr="00DB18A1" w:rsidRDefault="00945307" w:rsidP="00487205">
      <w:pPr>
        <w:pStyle w:val="ConsPlusNormal"/>
      </w:pPr>
    </w:p>
    <w:p w:rsidR="00945307" w:rsidRPr="00AA293F" w:rsidRDefault="00945307" w:rsidP="00994134">
      <w:pPr>
        <w:jc w:val="right"/>
      </w:pPr>
      <w:r w:rsidRPr="00AA293F">
        <w:lastRenderedPageBreak/>
        <w:t xml:space="preserve">Приложение  </w:t>
      </w:r>
    </w:p>
    <w:p w:rsidR="00945307" w:rsidRPr="00AA293F" w:rsidRDefault="00945307" w:rsidP="00994134">
      <w:pPr>
        <w:jc w:val="right"/>
      </w:pPr>
      <w:r w:rsidRPr="00AA293F">
        <w:t xml:space="preserve">                  </w:t>
      </w:r>
      <w:r w:rsidR="00DF43B9" w:rsidRPr="00AA293F">
        <w:t>к решению Совета</w:t>
      </w:r>
      <w:r w:rsidRPr="00AA293F">
        <w:t xml:space="preserve"> депутатов</w:t>
      </w:r>
    </w:p>
    <w:p w:rsidR="00945307" w:rsidRPr="00AA293F" w:rsidRDefault="00945307" w:rsidP="00994134">
      <w:pPr>
        <w:jc w:val="right"/>
      </w:pPr>
      <w:r w:rsidRPr="00AA293F">
        <w:t xml:space="preserve"> МО-СП «Еланское»</w:t>
      </w:r>
    </w:p>
    <w:p w:rsidR="00945307" w:rsidRPr="00AA293F" w:rsidRDefault="00DF43B9" w:rsidP="00994134">
      <w:pPr>
        <w:pStyle w:val="ConsPlusNormal"/>
        <w:jc w:val="right"/>
      </w:pPr>
      <w:r w:rsidRPr="00AA293F">
        <w:t>от 14.12.2017 №</w:t>
      </w:r>
      <w:r w:rsidR="00945307" w:rsidRPr="00AA293F">
        <w:t xml:space="preserve"> 35/3 </w:t>
      </w:r>
    </w:p>
    <w:p w:rsidR="00945307" w:rsidRPr="00AA293F" w:rsidRDefault="00945307" w:rsidP="00A71D63">
      <w:pPr>
        <w:pStyle w:val="ConsPlusNormal"/>
        <w:jc w:val="right"/>
      </w:pPr>
    </w:p>
    <w:p w:rsidR="00945307" w:rsidRPr="00AA293F" w:rsidRDefault="00DF43B9" w:rsidP="00994134">
      <w:pPr>
        <w:pStyle w:val="ConsPlusNormal"/>
        <w:jc w:val="center"/>
      </w:pPr>
      <w:r w:rsidRPr="00AA293F">
        <w:t>Порядок подготовки</w:t>
      </w:r>
      <w:r w:rsidR="00945307" w:rsidRPr="00AA293F">
        <w:t>, утверждения и изменения местных нормативов градостроительного проектирования Муниципального образования-  сельское поселение «Еланское»</w:t>
      </w:r>
    </w:p>
    <w:p w:rsidR="00945307" w:rsidRPr="00AA293F" w:rsidRDefault="00945307" w:rsidP="00994134">
      <w:pPr>
        <w:pStyle w:val="ConsPlusNormal"/>
        <w:jc w:val="center"/>
      </w:pPr>
      <w:proofErr w:type="spellStart"/>
      <w:r w:rsidRPr="00AA293F">
        <w:t>Бичурского</w:t>
      </w:r>
      <w:proofErr w:type="spellEnd"/>
      <w:r w:rsidRPr="00AA293F">
        <w:t xml:space="preserve"> района Республики Бурятия</w:t>
      </w:r>
    </w:p>
    <w:p w:rsidR="00945307" w:rsidRPr="00AA293F" w:rsidRDefault="00945307" w:rsidP="00A71D63">
      <w:pPr>
        <w:pStyle w:val="ConsPlusNormal"/>
        <w:jc w:val="both"/>
      </w:pPr>
      <w:bookmarkStart w:id="0" w:name="P32"/>
      <w:bookmarkEnd w:id="0"/>
    </w:p>
    <w:p w:rsidR="00945307" w:rsidRPr="00AA293F" w:rsidRDefault="00945307" w:rsidP="00A71D63">
      <w:pPr>
        <w:pStyle w:val="ConsPlusNormal"/>
        <w:jc w:val="center"/>
        <w:outlineLvl w:val="1"/>
      </w:pPr>
      <w:r w:rsidRPr="00AA293F">
        <w:t>1. Общие положения</w:t>
      </w:r>
    </w:p>
    <w:p w:rsidR="00945307" w:rsidRPr="00AA293F" w:rsidRDefault="00945307" w:rsidP="00A71D63">
      <w:pPr>
        <w:pStyle w:val="ConsPlusNormal"/>
        <w:jc w:val="both"/>
      </w:pPr>
    </w:p>
    <w:p w:rsidR="00945307" w:rsidRPr="00AA293F" w:rsidRDefault="00945307" w:rsidP="00994134">
      <w:pPr>
        <w:pStyle w:val="ConsPlusNormal"/>
        <w:jc w:val="both"/>
      </w:pPr>
      <w:r w:rsidRPr="00AA293F">
        <w:t xml:space="preserve">      Порядок подготовки, утверждения и изменения местных нормативов градостроительного проектирования Муниципального образования-  сельское поселение «Еланское» </w:t>
      </w:r>
      <w:proofErr w:type="spellStart"/>
      <w:r w:rsidRPr="00AA293F">
        <w:t>Бичурского</w:t>
      </w:r>
      <w:proofErr w:type="spellEnd"/>
      <w:r w:rsidRPr="00AA293F">
        <w:t xml:space="preserve"> района Республики Бурятия (далее - порядок) разработан в соответствии с главой 3.1 Градостроительного кодекса Российской Федерации, Федеральным законом от 06.10.2003 N 131-ФЗ "Об общих принципах организации местного самоуправления в Российской Федерации", Законом Республики Бурятия от 10.09.2007 г. №2425-</w:t>
      </w:r>
      <w:r w:rsidRPr="00AA293F">
        <w:rPr>
          <w:lang w:val="en-US"/>
        </w:rPr>
        <w:t>III</w:t>
      </w:r>
      <w:r w:rsidRPr="00AA293F">
        <w:t xml:space="preserve"> «О градостроительном Уставе Республики Бурятия», Уставом Муниципального образования-  сельское поселение «Еланское»  и закрепляет основные положения, касающиеся подготовки, утверждения и внесения изменений в местные нормативы градостроительного проектирования Муниципального образования- сельское поселение «Еланское» </w:t>
      </w:r>
      <w:proofErr w:type="spellStart"/>
      <w:r w:rsidRPr="00AA293F">
        <w:t>Бичурского</w:t>
      </w:r>
      <w:proofErr w:type="spellEnd"/>
      <w:r w:rsidRPr="00AA293F">
        <w:t xml:space="preserve"> района Республики Бурятия.</w:t>
      </w:r>
    </w:p>
    <w:p w:rsidR="00945307" w:rsidRPr="00AA293F" w:rsidRDefault="00945307" w:rsidP="00A71D63">
      <w:pPr>
        <w:pStyle w:val="ConsPlusNormal"/>
        <w:ind w:firstLine="540"/>
        <w:jc w:val="both"/>
      </w:pPr>
      <w:bookmarkStart w:id="1" w:name="P40"/>
      <w:bookmarkEnd w:id="1"/>
      <w:r w:rsidRPr="00AA293F">
        <w:t>2. Местные нормативы градостроительного проектирования  Муниципального образования-сельское поселение «Еланское» (далее - местные нормативы) - муниципальный правовой акт, устанавливающий совокупность расчетных показателей минимально допустимого уровня обеспеченности объектами местного значения сельского поселения  в области электро-, тепло-, газо- и водоснабжения  населения, водоотведения, автомобильных дорог  местного значения, в области физической культуры и массового спорта, образования, здравоохранения, обработки, утилизации, обезвреживания, размещения твердых коммунальных отходов, в иных областях в связи с решением вопросов местного значения  поселения, объектами благоустройства территории, иными объектами местного значения поселения и расчетных показателей максимально допустимого уровня территориальной доступности таких объектов для населения  поселения.</w:t>
      </w: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>3. Местные нормативы разрабатываются с учетом территориальных, природно-климатических, геологических, социально-экономических и иных особенностей Муниципального образования-сельское поселение «Еланское» (далее - поселение).</w:t>
      </w: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>4. Местные нормативы не могут содержать расчетные показатели минимально допустимого уровня обеспеченности объектами местного значения населения поселения ниже, чем расчетные показатели минимально допустимого уровня обеспеченности объектами местного значения населения, содержащиеся в региональных нормативах градостроительного проектирования.</w:t>
      </w: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>5. Местные нормативы не могут содержать расчетные показатели максимального уровня территориальной доступности объектов местного значения, превышающие предельные значения расчетных показателей максимального уровня территориальной доступности объектов местного значения, установленных в региональных нормативах градостроительного проектирования.</w:t>
      </w:r>
    </w:p>
    <w:p w:rsidR="00945307" w:rsidRPr="00AA293F" w:rsidRDefault="00945307" w:rsidP="00A71D63">
      <w:pPr>
        <w:pStyle w:val="ConsPlusNormal"/>
        <w:jc w:val="both"/>
      </w:pPr>
    </w:p>
    <w:p w:rsidR="00945307" w:rsidRPr="00AA293F" w:rsidRDefault="00945307" w:rsidP="00A71D63">
      <w:pPr>
        <w:pStyle w:val="ConsPlusNormal"/>
        <w:jc w:val="center"/>
        <w:outlineLvl w:val="1"/>
      </w:pPr>
      <w:r w:rsidRPr="00AA293F">
        <w:t>2. Порядок подготовки местных нормативов</w:t>
      </w:r>
    </w:p>
    <w:p w:rsidR="00945307" w:rsidRPr="00AA293F" w:rsidRDefault="00945307" w:rsidP="00A71D63">
      <w:pPr>
        <w:pStyle w:val="ConsPlusNormal"/>
        <w:jc w:val="center"/>
      </w:pPr>
      <w:r w:rsidRPr="00AA293F">
        <w:t>градостроительного проектирования</w:t>
      </w:r>
    </w:p>
    <w:p w:rsidR="00945307" w:rsidRPr="00AA293F" w:rsidRDefault="00945307" w:rsidP="00A71D63">
      <w:pPr>
        <w:pStyle w:val="ConsPlusNormal"/>
        <w:jc w:val="both"/>
      </w:pP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>1. Местные нормативы градостроительного проектирования включают в себя:</w:t>
      </w: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lastRenderedPageBreak/>
        <w:t>1) основную часть (расчетные показатели минимально допустимого уровня обеспеченности объектами, предусмотренными пунктом 2 раздела 1 настоящего порядка, и расчетные показатели максимально допустимого уровня территориальной доступности таких объектов для населения муниципального образования);</w:t>
      </w: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>2) материалы по обоснованию расчетных показателей, содержащихся в основной части нормативов градостроительного проектирования;</w:t>
      </w: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>3) правила и область применения расчетных показателей, содержащихся в основной части нормативов градостроительного проектирования.</w:t>
      </w: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>2. Подготовка местных нормативов и внесение изменений в них осуществляется с учетом:</w:t>
      </w: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 xml:space="preserve">1) социально-демографического состава и плотности населения на </w:t>
      </w:r>
      <w:r w:rsidR="00DF43B9" w:rsidRPr="00AA293F">
        <w:t>территории Муниципального</w:t>
      </w:r>
      <w:r w:rsidRPr="00AA293F">
        <w:t xml:space="preserve"> образования-сельское поселение «Еланское»;</w:t>
      </w: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 xml:space="preserve">2) планов и программ комплексного социально-экономического </w:t>
      </w:r>
      <w:r w:rsidR="00DF43B9" w:rsidRPr="00AA293F">
        <w:t>развития Муниципального</w:t>
      </w:r>
      <w:r w:rsidRPr="00AA293F">
        <w:t xml:space="preserve"> образования-сельское поселение «Еланское»;</w:t>
      </w: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>3) предложений органов местного самоуправления и заинтересованных лиц.</w:t>
      </w: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 xml:space="preserve">3. Решение о подготовке местных нормативов принимается </w:t>
      </w:r>
      <w:r w:rsidR="00DF43B9" w:rsidRPr="00AA293F">
        <w:t>администрацией Муниципального</w:t>
      </w:r>
      <w:r w:rsidRPr="00AA293F">
        <w:t xml:space="preserve"> образования-сельское поселение «Еланское».</w:t>
      </w: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 xml:space="preserve">4. Подготовку местных нормативов обеспечивает </w:t>
      </w:r>
      <w:r w:rsidR="00DF43B9" w:rsidRPr="00AA293F">
        <w:t>администрация Муниципального</w:t>
      </w:r>
      <w:r w:rsidRPr="00AA293F">
        <w:t xml:space="preserve"> образования-сельское поселение «Еланское» (далее – уполномоченный орган).</w:t>
      </w: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 xml:space="preserve">5. Финансирование разработки местных нормативов осуществляется за счет средств </w:t>
      </w:r>
      <w:r w:rsidR="00DF43B9" w:rsidRPr="00AA293F">
        <w:t>бюджета Муниципального</w:t>
      </w:r>
      <w:r w:rsidRPr="00AA293F">
        <w:t xml:space="preserve"> образования-сельское поселение «Еланское».</w:t>
      </w: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 xml:space="preserve">6. Проект местных нормативов подлежит размещению на сайте </w:t>
      </w:r>
      <w:r w:rsidR="00DF43B9" w:rsidRPr="00AA293F">
        <w:t>администрации Муниципального</w:t>
      </w:r>
      <w:r w:rsidRPr="00AA293F">
        <w:t xml:space="preserve"> образования-сельское поселение «Еланское» в информационно-телекоммуникационной сети Интернет не менее чем за два месяца до их утверждения.</w:t>
      </w:r>
    </w:p>
    <w:p w:rsidR="00945307" w:rsidRPr="00AA293F" w:rsidRDefault="00945307" w:rsidP="00A71D63">
      <w:pPr>
        <w:pStyle w:val="ConsPlusNormal"/>
        <w:ind w:firstLine="540"/>
        <w:jc w:val="both"/>
      </w:pPr>
      <w:bookmarkStart w:id="2" w:name="P60"/>
      <w:bookmarkEnd w:id="2"/>
      <w:r w:rsidRPr="00AA293F">
        <w:t xml:space="preserve">7. В течение тридцати календарных дней со дня размещения проекта местных нормативов на сайте администрации Муниципального образования- сельское поселение «Еланское» в информационно-телекоммуникационной сети Интернет   органы местного самоуправления муниципальных образований района и заинтересованные лица вправе представить в уполномоченный </w:t>
      </w:r>
      <w:r w:rsidR="00DF43B9" w:rsidRPr="00AA293F">
        <w:t>орган свои</w:t>
      </w:r>
      <w:r w:rsidRPr="00AA293F">
        <w:t xml:space="preserve"> предложения к проекту местных нормативов.</w:t>
      </w:r>
    </w:p>
    <w:p w:rsidR="00945307" w:rsidRPr="00AA293F" w:rsidRDefault="00945307" w:rsidP="00A71D63">
      <w:pPr>
        <w:pStyle w:val="ConsPlusNormal"/>
        <w:ind w:firstLine="540"/>
        <w:jc w:val="both"/>
      </w:pPr>
      <w:bookmarkStart w:id="3" w:name="P61"/>
      <w:bookmarkEnd w:id="3"/>
      <w:r w:rsidRPr="00AA293F">
        <w:t xml:space="preserve">8. Уполномоченный </w:t>
      </w:r>
      <w:r w:rsidR="00DF43B9" w:rsidRPr="00AA293F">
        <w:t>орган в</w:t>
      </w:r>
      <w:r w:rsidRPr="00AA293F">
        <w:t xml:space="preserve"> течение тридцати календарных дней со дня истечения срока, указанного в пункте 7 настоящего раздела,</w:t>
      </w:r>
      <w:r w:rsidRPr="00AA293F">
        <w:rPr>
          <w:b/>
          <w:bCs/>
        </w:rPr>
        <w:t xml:space="preserve"> </w:t>
      </w:r>
      <w:r w:rsidRPr="00AA293F">
        <w:t>рассматривает поступившие предложения и принимает решение о доработке проекта местных нормативов либо об отклонении предложений.</w:t>
      </w: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 xml:space="preserve">9. В течение трех рабочих дней со дня принятия решения, </w:t>
      </w:r>
      <w:r w:rsidR="00DF43B9" w:rsidRPr="00AA293F">
        <w:t>предусмотренного пунктом</w:t>
      </w:r>
      <w:r w:rsidRPr="00AA293F">
        <w:t xml:space="preserve"> 8 настоящего раздела, уполномоченный орган в письменной форме уведомляет лиц, от которых поступили предложения, о принятом решении.</w:t>
      </w: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>10. В случае принятия решения о доработке проекта местных нормативов уполномоченный орган в срок не более тридцати календарных дней со дня принятия решения о доработке проекта местных нормативов обеспечивает его доработку с учетом поступивших предложений.</w:t>
      </w:r>
    </w:p>
    <w:p w:rsidR="00945307" w:rsidRPr="00AA293F" w:rsidRDefault="00945307" w:rsidP="00A71D63">
      <w:pPr>
        <w:pStyle w:val="ConsPlusNormal"/>
        <w:jc w:val="both"/>
      </w:pPr>
    </w:p>
    <w:p w:rsidR="00945307" w:rsidRPr="00AA293F" w:rsidRDefault="00945307" w:rsidP="00A71D63">
      <w:pPr>
        <w:pStyle w:val="ConsPlusNormal"/>
        <w:jc w:val="center"/>
        <w:outlineLvl w:val="1"/>
      </w:pPr>
      <w:r w:rsidRPr="00AA293F">
        <w:t>3. Порядок утверждения местных нормативов</w:t>
      </w:r>
    </w:p>
    <w:p w:rsidR="00945307" w:rsidRPr="00AA293F" w:rsidRDefault="00945307" w:rsidP="00A71D63">
      <w:pPr>
        <w:pStyle w:val="ConsPlusNormal"/>
        <w:jc w:val="center"/>
      </w:pPr>
      <w:r w:rsidRPr="00AA293F">
        <w:t>градостроительного проектирования</w:t>
      </w:r>
    </w:p>
    <w:p w:rsidR="00945307" w:rsidRPr="00AA293F" w:rsidRDefault="00945307" w:rsidP="00A71D63">
      <w:pPr>
        <w:pStyle w:val="ConsPlusNormal"/>
        <w:jc w:val="both"/>
      </w:pP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 xml:space="preserve">1. Местные нормативы утверждаются решением Совета </w:t>
      </w:r>
      <w:r w:rsidR="00DF43B9" w:rsidRPr="00AA293F">
        <w:t>депутатов Муниципального</w:t>
      </w:r>
      <w:r w:rsidRPr="00AA293F">
        <w:t xml:space="preserve"> образования-сельское поселение «Еланское».</w:t>
      </w: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>2. Утвержденные Советом депутатов Муниципального образования- сельское поселение «Еланское» местные нормативы подлежат размещению в федеральной государственной информационной системе территориального планирования в срок, не превышающий пяти дней со дня утверждения указанных нормативов.</w:t>
      </w: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 xml:space="preserve">3. Расчетные показатели минимально допустимого уровня обеспеченности объектами местного значения для населения Муниципального образования-сельское </w:t>
      </w:r>
      <w:r w:rsidRPr="00AA293F">
        <w:lastRenderedPageBreak/>
        <w:t>поселение «Еланское» и расчетные показатели максимально допустимого уровня территориальной доступности таких объектов могут быть утверждены в отношении одного или нескольких видов объектов, предусмотренных пунктом 2 раздела 1 настоящего порядка.</w:t>
      </w: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 xml:space="preserve">4. Утвержденные местные нормативы подлежат размещению на сайте администрации Муниципального образования-сельское поселение «Еланское» в информационно-телекоммуникационной сети Интернет </w:t>
      </w:r>
    </w:p>
    <w:p w:rsidR="00945307" w:rsidRPr="00AA293F" w:rsidRDefault="00945307" w:rsidP="00A71D63">
      <w:pPr>
        <w:pStyle w:val="ConsPlusNormal"/>
        <w:jc w:val="both"/>
      </w:pPr>
    </w:p>
    <w:p w:rsidR="00945307" w:rsidRPr="00AA293F" w:rsidRDefault="00945307" w:rsidP="00A71D63">
      <w:pPr>
        <w:pStyle w:val="ConsPlusNormal"/>
        <w:jc w:val="center"/>
        <w:outlineLvl w:val="1"/>
      </w:pPr>
      <w:r w:rsidRPr="00AA293F">
        <w:t>4. Порядок внесения изменений в местные нормативы</w:t>
      </w:r>
    </w:p>
    <w:p w:rsidR="00945307" w:rsidRPr="00AA293F" w:rsidRDefault="00945307" w:rsidP="00A71D63">
      <w:pPr>
        <w:pStyle w:val="ConsPlusNormal"/>
        <w:jc w:val="center"/>
      </w:pPr>
      <w:r w:rsidRPr="00AA293F">
        <w:t>градостроительного проектирования</w:t>
      </w:r>
    </w:p>
    <w:p w:rsidR="00945307" w:rsidRPr="00AA293F" w:rsidRDefault="00945307" w:rsidP="00A71D63">
      <w:pPr>
        <w:pStyle w:val="ConsPlusNormal"/>
        <w:jc w:val="both"/>
      </w:pP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>1. В случае, если после утверждения местных нормативов градостроительного проектирования Муниципального образования-сельское поселение «Еланское» вступили в действие федеральные или региональные нормативные правовые акты, иные нормативные документы, изменяющие требования к обеспечению безопасности жизни и здоровья людей, охране окружающей среды, надежности зданий и сооружений и иные требования, влияющие на уст</w:t>
      </w:r>
      <w:bookmarkStart w:id="4" w:name="_GoBack"/>
      <w:bookmarkEnd w:id="4"/>
      <w:r w:rsidRPr="00AA293F">
        <w:t>ановление минимальных расчетных показателей обеспечения благоприятных условий жизнедеятельности человека, в местные нормативы должны быть внесены соответствующие изменения.</w:t>
      </w: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>2. Органы государственной власти и органы местного самоуправления, заинтересованные физические и юридические лица вправе обращаться в органы местного самоуправления Муниципального образования-сельское поселение «Еланское» с предложениями о внесении изменений в местные нормативы в порядке, установленном действующим законодательством Российской Федерации.</w:t>
      </w:r>
    </w:p>
    <w:p w:rsidR="00945307" w:rsidRPr="00AA293F" w:rsidRDefault="00945307" w:rsidP="00A71D63">
      <w:pPr>
        <w:pStyle w:val="ConsPlusNormal"/>
        <w:ind w:firstLine="540"/>
        <w:jc w:val="both"/>
      </w:pPr>
      <w:r w:rsidRPr="00AA293F">
        <w:t>3. Изменения в местные нормативы вносятся в порядке, установленном для их подготовки и утверждения.</w:t>
      </w:r>
    </w:p>
    <w:p w:rsidR="00945307" w:rsidRPr="00AA293F" w:rsidRDefault="00945307" w:rsidP="00A71D63">
      <w:pPr>
        <w:pStyle w:val="ConsPlusNormal"/>
        <w:jc w:val="both"/>
      </w:pPr>
    </w:p>
    <w:p w:rsidR="00945307" w:rsidRPr="00AA293F" w:rsidRDefault="00945307" w:rsidP="00A71D63">
      <w:pPr>
        <w:pStyle w:val="ConsPlusNormal"/>
        <w:jc w:val="both"/>
      </w:pPr>
    </w:p>
    <w:p w:rsidR="00945307" w:rsidRPr="00AA293F" w:rsidRDefault="00945307" w:rsidP="00A71D63">
      <w:pPr>
        <w:tabs>
          <w:tab w:val="left" w:pos="2250"/>
        </w:tabs>
      </w:pPr>
      <w:r w:rsidRPr="00AA293F">
        <w:tab/>
        <w:t>5. Вступление в силу настоящего порядка</w:t>
      </w:r>
    </w:p>
    <w:p w:rsidR="00945307" w:rsidRPr="00AA293F" w:rsidRDefault="00945307" w:rsidP="00A71D63">
      <w:pPr>
        <w:tabs>
          <w:tab w:val="left" w:pos="2250"/>
        </w:tabs>
      </w:pPr>
    </w:p>
    <w:p w:rsidR="00945307" w:rsidRPr="00AA293F" w:rsidRDefault="00945307" w:rsidP="00487205">
      <w:pPr>
        <w:pStyle w:val="a3"/>
        <w:numPr>
          <w:ilvl w:val="0"/>
          <w:numId w:val="1"/>
        </w:numPr>
        <w:tabs>
          <w:tab w:val="left" w:pos="22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A293F">
        <w:rPr>
          <w:rFonts w:ascii="Times New Roman" w:hAnsi="Times New Roman" w:cs="Times New Roman"/>
          <w:sz w:val="24"/>
          <w:szCs w:val="24"/>
        </w:rPr>
        <w:t>Настоящий порядок вступает в силу со дня его обнародования.</w:t>
      </w:r>
    </w:p>
    <w:p w:rsidR="00945307" w:rsidRDefault="00945307" w:rsidP="00A71D63">
      <w:pPr>
        <w:tabs>
          <w:tab w:val="left" w:pos="2250"/>
        </w:tabs>
        <w:jc w:val="both"/>
        <w:rPr>
          <w:sz w:val="28"/>
          <w:szCs w:val="28"/>
        </w:rPr>
      </w:pPr>
    </w:p>
    <w:p w:rsidR="00945307" w:rsidRDefault="00945307" w:rsidP="00A71D63">
      <w:pPr>
        <w:tabs>
          <w:tab w:val="left" w:pos="2250"/>
        </w:tabs>
        <w:jc w:val="both"/>
        <w:rPr>
          <w:sz w:val="28"/>
          <w:szCs w:val="28"/>
        </w:rPr>
      </w:pPr>
    </w:p>
    <w:p w:rsidR="00945307" w:rsidRDefault="00945307" w:rsidP="00A71D63">
      <w:pPr>
        <w:tabs>
          <w:tab w:val="left" w:pos="2250"/>
        </w:tabs>
        <w:jc w:val="both"/>
        <w:rPr>
          <w:sz w:val="28"/>
          <w:szCs w:val="28"/>
        </w:rPr>
      </w:pPr>
    </w:p>
    <w:p w:rsidR="00945307" w:rsidRDefault="00945307" w:rsidP="00A71D63">
      <w:pPr>
        <w:tabs>
          <w:tab w:val="left" w:pos="2250"/>
        </w:tabs>
        <w:jc w:val="both"/>
        <w:rPr>
          <w:sz w:val="28"/>
          <w:szCs w:val="28"/>
        </w:rPr>
      </w:pPr>
    </w:p>
    <w:p w:rsidR="00945307" w:rsidRDefault="00945307" w:rsidP="00A71D63">
      <w:pPr>
        <w:tabs>
          <w:tab w:val="left" w:pos="2250"/>
        </w:tabs>
        <w:jc w:val="both"/>
        <w:rPr>
          <w:sz w:val="28"/>
          <w:szCs w:val="28"/>
        </w:rPr>
      </w:pPr>
    </w:p>
    <w:p w:rsidR="00945307" w:rsidRDefault="00945307" w:rsidP="00A71D63">
      <w:pPr>
        <w:tabs>
          <w:tab w:val="left" w:pos="2250"/>
        </w:tabs>
        <w:jc w:val="both"/>
        <w:rPr>
          <w:sz w:val="28"/>
          <w:szCs w:val="28"/>
        </w:rPr>
      </w:pPr>
    </w:p>
    <w:p w:rsidR="00945307" w:rsidRDefault="00945307" w:rsidP="00A71D63">
      <w:pPr>
        <w:tabs>
          <w:tab w:val="left" w:pos="2250"/>
        </w:tabs>
        <w:jc w:val="both"/>
        <w:rPr>
          <w:sz w:val="28"/>
          <w:szCs w:val="28"/>
        </w:rPr>
      </w:pPr>
    </w:p>
    <w:p w:rsidR="00945307" w:rsidRDefault="00945307" w:rsidP="00A71D63">
      <w:pPr>
        <w:tabs>
          <w:tab w:val="left" w:pos="2250"/>
        </w:tabs>
        <w:jc w:val="both"/>
        <w:rPr>
          <w:sz w:val="28"/>
          <w:szCs w:val="28"/>
        </w:rPr>
      </w:pPr>
    </w:p>
    <w:p w:rsidR="00945307" w:rsidRDefault="00945307"/>
    <w:sectPr w:rsidR="00945307" w:rsidSect="00934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F7880"/>
    <w:multiLevelType w:val="hybridMultilevel"/>
    <w:tmpl w:val="75DA9058"/>
    <w:lvl w:ilvl="0" w:tplc="0DFA87A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1D63"/>
    <w:rsid w:val="001A448D"/>
    <w:rsid w:val="00206884"/>
    <w:rsid w:val="002B3616"/>
    <w:rsid w:val="00340309"/>
    <w:rsid w:val="00375F72"/>
    <w:rsid w:val="003B2E5C"/>
    <w:rsid w:val="004531B7"/>
    <w:rsid w:val="00487205"/>
    <w:rsid w:val="004C388C"/>
    <w:rsid w:val="004E1B4A"/>
    <w:rsid w:val="005C031A"/>
    <w:rsid w:val="005E1A87"/>
    <w:rsid w:val="006544B8"/>
    <w:rsid w:val="006E1C4F"/>
    <w:rsid w:val="007F0362"/>
    <w:rsid w:val="00934D79"/>
    <w:rsid w:val="00945307"/>
    <w:rsid w:val="00994134"/>
    <w:rsid w:val="009F7E3F"/>
    <w:rsid w:val="00A71D63"/>
    <w:rsid w:val="00AA293F"/>
    <w:rsid w:val="00BB72B9"/>
    <w:rsid w:val="00D80230"/>
    <w:rsid w:val="00DB18A1"/>
    <w:rsid w:val="00DF43B9"/>
    <w:rsid w:val="00E75742"/>
    <w:rsid w:val="00E8217A"/>
    <w:rsid w:val="00FA382C"/>
    <w:rsid w:val="00FE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DFB137-2BFC-4EF7-95B1-3378A585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D6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71D63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List Paragraph"/>
    <w:basedOn w:val="a"/>
    <w:uiPriority w:val="99"/>
    <w:qFormat/>
    <w:rsid w:val="0099413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1449</Words>
  <Characters>8261</Characters>
  <Application>Microsoft Office Word</Application>
  <DocSecurity>0</DocSecurity>
  <Lines>68</Lines>
  <Paragraphs>19</Paragraphs>
  <ScaleCrop>false</ScaleCrop>
  <Company>RePack by SPecialiST</Company>
  <LinksUpToDate>false</LinksUpToDate>
  <CharactersWithSpaces>9691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Зуева</dc:creator>
  <cp:keywords/>
  <dc:description/>
  <cp:lastModifiedBy>Аминистрация Елань</cp:lastModifiedBy>
  <cp:revision>9</cp:revision>
  <dcterms:created xsi:type="dcterms:W3CDTF">2017-10-30T04:49:00Z</dcterms:created>
  <dcterms:modified xsi:type="dcterms:W3CDTF">2018-01-27T02:09:00Z</dcterms:modified>
</cp:coreProperties>
</file>